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F743D7" w14:textId="18B25345" w:rsidR="00D94F5D" w:rsidRPr="00ED65DB" w:rsidRDefault="00D94F5D">
      <w:pPr>
        <w:rPr>
          <w:b/>
          <w:bCs/>
        </w:rPr>
      </w:pPr>
      <w:proofErr w:type="spellStart"/>
      <w:r w:rsidRPr="00460FFB">
        <w:rPr>
          <w:b/>
          <w:bCs/>
        </w:rPr>
        <w:t>CleanVax</w:t>
      </w:r>
      <w:proofErr w:type="spellEnd"/>
      <w:r w:rsidRPr="00460FFB">
        <w:rPr>
          <w:b/>
          <w:bCs/>
        </w:rPr>
        <w:t>™ social posts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53FC8" w14:paraId="0CEE6FF4" w14:textId="77777777" w:rsidTr="00D94F5D">
        <w:tc>
          <w:tcPr>
            <w:tcW w:w="4675" w:type="dxa"/>
          </w:tcPr>
          <w:p w14:paraId="45B7EFC2" w14:textId="0BEE2E60" w:rsidR="00D94F5D" w:rsidRDefault="00D94F5D" w:rsidP="00D94F5D">
            <w:pPr>
              <w:tabs>
                <w:tab w:val="left" w:pos="980"/>
              </w:tabs>
            </w:pPr>
            <w:r>
              <w:t>Copy</w:t>
            </w:r>
            <w:r>
              <w:tab/>
            </w:r>
          </w:p>
        </w:tc>
        <w:tc>
          <w:tcPr>
            <w:tcW w:w="4675" w:type="dxa"/>
          </w:tcPr>
          <w:p w14:paraId="3C75C409" w14:textId="7CAF92CA" w:rsidR="00D94F5D" w:rsidRDefault="00D94F5D">
            <w:r>
              <w:t>Image</w:t>
            </w:r>
          </w:p>
        </w:tc>
      </w:tr>
      <w:tr w:rsidR="00E53FC8" w14:paraId="28A41713" w14:textId="77777777" w:rsidTr="00D94F5D">
        <w:tc>
          <w:tcPr>
            <w:tcW w:w="4675" w:type="dxa"/>
          </w:tcPr>
          <w:p w14:paraId="0667CE1F" w14:textId="38C0DCC8" w:rsidR="00785DFD" w:rsidRPr="00785DFD" w:rsidRDefault="00785DFD">
            <w:pPr>
              <w:rPr>
                <w:i/>
                <w:iCs/>
              </w:rPr>
            </w:pPr>
            <w:r>
              <w:rPr>
                <w:i/>
                <w:iCs/>
              </w:rPr>
              <w:br/>
            </w:r>
            <w:r w:rsidR="009F5FAF" w:rsidRPr="009F5FAF">
              <w:rPr>
                <w:i/>
                <w:iCs/>
              </w:rPr>
              <w:t xml:space="preserve">Introducing NEW </w:t>
            </w:r>
            <w:proofErr w:type="spellStart"/>
            <w:r w:rsidR="009F5FAF" w:rsidRPr="009F5FAF">
              <w:rPr>
                <w:i/>
                <w:iCs/>
              </w:rPr>
              <w:t>CleanVax</w:t>
            </w:r>
            <w:proofErr w:type="spellEnd"/>
            <w:r w:rsidR="009F5FAF" w:rsidRPr="009F5FAF">
              <w:rPr>
                <w:i/>
                <w:iCs/>
              </w:rPr>
              <w:t xml:space="preserve">™ </w:t>
            </w:r>
            <w:r w:rsidR="00460FFB">
              <w:rPr>
                <w:i/>
                <w:iCs/>
              </w:rPr>
              <w:t>i</w:t>
            </w:r>
            <w:r w:rsidR="009F5FAF" w:rsidRPr="009F5FAF">
              <w:rPr>
                <w:i/>
                <w:iCs/>
              </w:rPr>
              <w:t xml:space="preserve">ntranasal </w:t>
            </w:r>
            <w:r w:rsidR="00460FFB">
              <w:rPr>
                <w:i/>
                <w:iCs/>
              </w:rPr>
              <w:t>n</w:t>
            </w:r>
            <w:r w:rsidR="009F5FAF" w:rsidRPr="009F5FAF">
              <w:rPr>
                <w:i/>
                <w:iCs/>
              </w:rPr>
              <w:t>ozzles</w:t>
            </w:r>
            <w:r w:rsidR="00674F6B">
              <w:rPr>
                <w:i/>
                <w:iCs/>
              </w:rPr>
              <w:t xml:space="preserve"> from Merck Animal Health</w:t>
            </w:r>
            <w:r w:rsidR="009F5FAF" w:rsidRPr="009F5FAF">
              <w:rPr>
                <w:i/>
                <w:iCs/>
              </w:rPr>
              <w:t>!</w:t>
            </w:r>
            <w:r w:rsidR="009F5FAF">
              <w:rPr>
                <w:i/>
                <w:iCs/>
              </w:rPr>
              <w:br/>
            </w:r>
          </w:p>
          <w:p w14:paraId="11EBD697" w14:textId="2FE9C79B" w:rsidR="00460FFB" w:rsidRDefault="00785DFD">
            <w:pPr>
              <w:rPr>
                <w:i/>
                <w:iCs/>
              </w:rPr>
            </w:pPr>
            <w:proofErr w:type="spellStart"/>
            <w:r w:rsidRPr="00785DFD">
              <w:rPr>
                <w:i/>
                <w:iCs/>
              </w:rPr>
              <w:t>CleanVax</w:t>
            </w:r>
            <w:proofErr w:type="spellEnd"/>
            <w:r w:rsidRPr="00785DFD">
              <w:rPr>
                <w:i/>
                <w:iCs/>
              </w:rPr>
              <w:t xml:space="preserve"> nozzles help </w:t>
            </w:r>
            <w:r>
              <w:rPr>
                <w:i/>
                <w:iCs/>
              </w:rPr>
              <w:t>produce an even coat and less dri</w:t>
            </w:r>
            <w:r w:rsidR="00460FFB">
              <w:rPr>
                <w:i/>
                <w:iCs/>
              </w:rPr>
              <w:t xml:space="preserve">p, giving you a more consistent dose every time. </w:t>
            </w:r>
          </w:p>
          <w:p w14:paraId="0ADD1F15" w14:textId="7DD37E37" w:rsidR="00460FFB" w:rsidRDefault="00460FFB">
            <w:pPr>
              <w:rPr>
                <w:i/>
                <w:iCs/>
              </w:rPr>
            </w:pPr>
          </w:p>
          <w:p w14:paraId="359DEE4E" w14:textId="4BE8113A" w:rsidR="00ED65DB" w:rsidRDefault="00ED65DB">
            <w:pPr>
              <w:rPr>
                <w:i/>
                <w:iCs/>
              </w:rPr>
            </w:pPr>
            <w:r>
              <w:rPr>
                <w:i/>
                <w:iCs/>
              </w:rPr>
              <w:t xml:space="preserve">For clean, fast, convenient vaccinations, choose </w:t>
            </w:r>
            <w:proofErr w:type="spellStart"/>
            <w:r>
              <w:rPr>
                <w:i/>
                <w:iCs/>
              </w:rPr>
              <w:t>CleanVax</w:t>
            </w:r>
            <w:proofErr w:type="spellEnd"/>
            <w:r>
              <w:rPr>
                <w:i/>
                <w:iCs/>
              </w:rPr>
              <w:t xml:space="preserve">. </w:t>
            </w:r>
          </w:p>
          <w:p w14:paraId="3FAA076D" w14:textId="77777777" w:rsidR="00ED65DB" w:rsidRDefault="00ED65DB">
            <w:pPr>
              <w:rPr>
                <w:i/>
                <w:iCs/>
              </w:rPr>
            </w:pPr>
          </w:p>
          <w:p w14:paraId="32499F96" w14:textId="7D315705" w:rsidR="00D94F5D" w:rsidRDefault="00D94F5D" w:rsidP="00674F6B"/>
        </w:tc>
        <w:tc>
          <w:tcPr>
            <w:tcW w:w="4675" w:type="dxa"/>
          </w:tcPr>
          <w:p w14:paraId="633075F8" w14:textId="2D225179" w:rsidR="00B77333" w:rsidRDefault="00B77333" w:rsidP="009A7E94">
            <w:pPr>
              <w:tabs>
                <w:tab w:val="left" w:pos="1160"/>
              </w:tabs>
            </w:pPr>
            <w:r>
              <w:rPr>
                <w:noProof/>
              </w:rPr>
              <w:drawing>
                <wp:anchor distT="0" distB="0" distL="114300" distR="114300" simplePos="0" relativeHeight="251646464" behindDoc="0" locked="0" layoutInCell="1" allowOverlap="1" wp14:anchorId="03F52B99" wp14:editId="7029BB05">
                  <wp:simplePos x="0" y="0"/>
                  <wp:positionH relativeFrom="column">
                    <wp:posOffset>344170</wp:posOffset>
                  </wp:positionH>
                  <wp:positionV relativeFrom="paragraph">
                    <wp:posOffset>123190</wp:posOffset>
                  </wp:positionV>
                  <wp:extent cx="2152650" cy="2152650"/>
                  <wp:effectExtent l="76200" t="95250" r="76200" b="95250"/>
                  <wp:wrapNone/>
                  <wp:docPr id="6" name="Picture 6" descr="A cow being treated with a hos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cow being treated with a hose&#10;&#10;Description automatically generated with medium confidence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2152650"/>
                          </a:xfrm>
                          <a:prstGeom prst="rect">
                            <a:avLst/>
                          </a:prstGeom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F67E663" w14:textId="1EF4E76C" w:rsidR="00B77333" w:rsidRDefault="00B77333" w:rsidP="00B77333">
            <w:pPr>
              <w:tabs>
                <w:tab w:val="left" w:pos="1160"/>
              </w:tabs>
              <w:jc w:val="center"/>
            </w:pPr>
          </w:p>
          <w:p w14:paraId="47BE17B2" w14:textId="09F90602" w:rsidR="00B77333" w:rsidRDefault="00B77333" w:rsidP="00B77333">
            <w:pPr>
              <w:tabs>
                <w:tab w:val="left" w:pos="1160"/>
              </w:tabs>
              <w:jc w:val="center"/>
            </w:pPr>
          </w:p>
          <w:p w14:paraId="2D63C377" w14:textId="009B5B4A" w:rsidR="00B77333" w:rsidRDefault="00B77333" w:rsidP="00B77333">
            <w:pPr>
              <w:tabs>
                <w:tab w:val="left" w:pos="1160"/>
              </w:tabs>
              <w:jc w:val="center"/>
            </w:pPr>
          </w:p>
          <w:p w14:paraId="46BA1D68" w14:textId="56138097" w:rsidR="00B77333" w:rsidRDefault="00B77333" w:rsidP="00B77333">
            <w:pPr>
              <w:tabs>
                <w:tab w:val="left" w:pos="1160"/>
              </w:tabs>
              <w:jc w:val="center"/>
            </w:pPr>
          </w:p>
          <w:p w14:paraId="3EB9463A" w14:textId="64C8044C" w:rsidR="00B77333" w:rsidRDefault="00B77333" w:rsidP="00B77333">
            <w:pPr>
              <w:tabs>
                <w:tab w:val="left" w:pos="1160"/>
              </w:tabs>
              <w:jc w:val="center"/>
            </w:pPr>
          </w:p>
          <w:p w14:paraId="6859C0A8" w14:textId="5640E032" w:rsidR="00B77333" w:rsidRDefault="00B77333" w:rsidP="00B77333">
            <w:pPr>
              <w:tabs>
                <w:tab w:val="left" w:pos="1160"/>
              </w:tabs>
              <w:jc w:val="center"/>
            </w:pPr>
          </w:p>
          <w:p w14:paraId="11E5BEF9" w14:textId="77777777" w:rsidR="00B77333" w:rsidRDefault="00B77333" w:rsidP="00B77333">
            <w:pPr>
              <w:tabs>
                <w:tab w:val="left" w:pos="1160"/>
              </w:tabs>
              <w:jc w:val="center"/>
            </w:pPr>
          </w:p>
          <w:p w14:paraId="424DB8B7" w14:textId="77777777" w:rsidR="00B77333" w:rsidRDefault="00B77333" w:rsidP="00785DFD">
            <w:pPr>
              <w:tabs>
                <w:tab w:val="left" w:pos="1160"/>
              </w:tabs>
            </w:pPr>
          </w:p>
          <w:p w14:paraId="296F534F" w14:textId="77777777" w:rsidR="00B77333" w:rsidRDefault="00B77333" w:rsidP="00785DFD">
            <w:pPr>
              <w:tabs>
                <w:tab w:val="left" w:pos="1160"/>
              </w:tabs>
            </w:pPr>
          </w:p>
          <w:p w14:paraId="41D4A738" w14:textId="77777777" w:rsidR="00B77333" w:rsidRDefault="00B77333" w:rsidP="00785DFD">
            <w:pPr>
              <w:tabs>
                <w:tab w:val="left" w:pos="1160"/>
              </w:tabs>
            </w:pPr>
          </w:p>
          <w:p w14:paraId="62FC2DD4" w14:textId="77777777" w:rsidR="00B77333" w:rsidRDefault="00B77333" w:rsidP="00785DFD">
            <w:pPr>
              <w:tabs>
                <w:tab w:val="left" w:pos="1160"/>
              </w:tabs>
            </w:pPr>
          </w:p>
          <w:p w14:paraId="149EC0BF" w14:textId="77777777" w:rsidR="00B77333" w:rsidRDefault="00B77333" w:rsidP="00785DFD">
            <w:pPr>
              <w:tabs>
                <w:tab w:val="left" w:pos="1160"/>
              </w:tabs>
            </w:pPr>
          </w:p>
          <w:p w14:paraId="4D7BFCF5" w14:textId="7F7708EF" w:rsidR="00B77333" w:rsidRPr="00785DFD" w:rsidRDefault="00B77333" w:rsidP="00785DFD">
            <w:pPr>
              <w:tabs>
                <w:tab w:val="left" w:pos="1160"/>
              </w:tabs>
            </w:pPr>
          </w:p>
        </w:tc>
      </w:tr>
      <w:tr w:rsidR="00E53FC8" w14:paraId="3FFE6C35" w14:textId="77777777" w:rsidTr="00D94F5D">
        <w:tc>
          <w:tcPr>
            <w:tcW w:w="4675" w:type="dxa"/>
          </w:tcPr>
          <w:p w14:paraId="76387B61" w14:textId="715A4EE9" w:rsidR="00785DFD" w:rsidRDefault="00785DFD" w:rsidP="00785DFD">
            <w:pPr>
              <w:rPr>
                <w:i/>
                <w:iCs/>
              </w:rPr>
            </w:pPr>
          </w:p>
          <w:p w14:paraId="3092462B" w14:textId="5AB6E157" w:rsidR="00460FFB" w:rsidRDefault="00460FFB" w:rsidP="00785DFD">
            <w:pPr>
              <w:rPr>
                <w:i/>
                <w:iCs/>
              </w:rPr>
            </w:pPr>
            <w:proofErr w:type="spellStart"/>
            <w:r w:rsidRPr="00460FFB">
              <w:rPr>
                <w:i/>
                <w:iCs/>
              </w:rPr>
              <w:t>CleanVax</w:t>
            </w:r>
            <w:proofErr w:type="spellEnd"/>
            <w:r w:rsidR="00ED65DB">
              <w:rPr>
                <w:i/>
                <w:iCs/>
              </w:rPr>
              <w:t>™</w:t>
            </w:r>
            <w:r w:rsidRPr="00460FFB">
              <w:rPr>
                <w:i/>
                <w:iCs/>
              </w:rPr>
              <w:t xml:space="preserve"> </w:t>
            </w:r>
            <w:r w:rsidR="00ED65DB">
              <w:rPr>
                <w:i/>
                <w:iCs/>
              </w:rPr>
              <w:t>intranasal nozzles are</w:t>
            </w:r>
            <w:r w:rsidRPr="00460FFB">
              <w:rPr>
                <w:i/>
                <w:iCs/>
              </w:rPr>
              <w:t xml:space="preserve"> the next evolution in cattle friendly vaccination</w:t>
            </w:r>
            <w:r w:rsidR="00ED65DB">
              <w:rPr>
                <w:i/>
                <w:iCs/>
              </w:rPr>
              <w:t>s</w:t>
            </w:r>
            <w:r w:rsidRPr="00460FFB">
              <w:rPr>
                <w:i/>
                <w:iCs/>
              </w:rPr>
              <w:t>.</w:t>
            </w:r>
          </w:p>
          <w:p w14:paraId="6FE2240F" w14:textId="34EFA88A" w:rsidR="00785DFD" w:rsidRDefault="00785DFD" w:rsidP="00785DFD">
            <w:pPr>
              <w:rPr>
                <w:i/>
                <w:iCs/>
              </w:rPr>
            </w:pPr>
          </w:p>
          <w:p w14:paraId="0E5C43BB" w14:textId="1A1DEE0A" w:rsidR="00ED65DB" w:rsidRPr="00785DFD" w:rsidRDefault="00ED65DB" w:rsidP="00785DFD">
            <w:pPr>
              <w:rPr>
                <w:i/>
                <w:iCs/>
              </w:rPr>
            </w:pPr>
            <w:r>
              <w:rPr>
                <w:i/>
                <w:iCs/>
              </w:rPr>
              <w:t>The innovative atomizer tip produces an even coat and less drip than traditional cannulas and syringes.</w:t>
            </w:r>
          </w:p>
          <w:p w14:paraId="6BDAC39E" w14:textId="428F8400" w:rsidR="00ED65DB" w:rsidRDefault="00ED65DB" w:rsidP="00785DFD">
            <w:pPr>
              <w:rPr>
                <w:i/>
                <w:iCs/>
              </w:rPr>
            </w:pPr>
          </w:p>
          <w:p w14:paraId="022CDE1F" w14:textId="3F833B33" w:rsidR="00785DFD" w:rsidRDefault="00ED65DB" w:rsidP="00785DFD">
            <w:pPr>
              <w:rPr>
                <w:i/>
                <w:iCs/>
              </w:rPr>
            </w:pPr>
            <w:r w:rsidRPr="00ED65DB">
              <w:rPr>
                <w:i/>
                <w:iCs/>
              </w:rPr>
              <w:t xml:space="preserve">For clean, fast, convenient vaccinations, choose </w:t>
            </w:r>
            <w:proofErr w:type="spellStart"/>
            <w:r w:rsidRPr="00ED65DB">
              <w:rPr>
                <w:i/>
                <w:iCs/>
              </w:rPr>
              <w:t>CleanVax</w:t>
            </w:r>
            <w:proofErr w:type="spellEnd"/>
            <w:r w:rsidRPr="00ED65DB">
              <w:rPr>
                <w:i/>
                <w:iCs/>
              </w:rPr>
              <w:t>.</w:t>
            </w:r>
          </w:p>
          <w:p w14:paraId="2882FA8E" w14:textId="77777777" w:rsidR="00ED65DB" w:rsidRDefault="00ED65DB" w:rsidP="00785DFD">
            <w:pPr>
              <w:rPr>
                <w:i/>
                <w:iCs/>
              </w:rPr>
            </w:pPr>
          </w:p>
          <w:p w14:paraId="3A160619" w14:textId="786F8BF4" w:rsidR="00785DFD" w:rsidRDefault="00785DFD" w:rsidP="00785DFD"/>
        </w:tc>
        <w:tc>
          <w:tcPr>
            <w:tcW w:w="4675" w:type="dxa"/>
          </w:tcPr>
          <w:p w14:paraId="0F9B1B0F" w14:textId="2C425C3F" w:rsidR="00E53FC8" w:rsidRDefault="009A7E94" w:rsidP="009A7E94">
            <w:r>
              <w:rPr>
                <w:noProof/>
              </w:rPr>
              <w:drawing>
                <wp:anchor distT="0" distB="0" distL="114300" distR="114300" simplePos="0" relativeHeight="251654656" behindDoc="0" locked="0" layoutInCell="1" allowOverlap="1" wp14:anchorId="1B039183" wp14:editId="129F7835">
                  <wp:simplePos x="0" y="0"/>
                  <wp:positionH relativeFrom="column">
                    <wp:posOffset>263671</wp:posOffset>
                  </wp:positionH>
                  <wp:positionV relativeFrom="paragraph">
                    <wp:posOffset>95006</wp:posOffset>
                  </wp:positionV>
                  <wp:extent cx="2390140" cy="2390140"/>
                  <wp:effectExtent l="0" t="0" r="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140" cy="2390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18481F7" w14:textId="57DF4AB8" w:rsidR="00E53FC8" w:rsidRDefault="00E53FC8"/>
          <w:p w14:paraId="7A0E99C6" w14:textId="77777777" w:rsidR="00E53FC8" w:rsidRDefault="00E53FC8"/>
          <w:p w14:paraId="0EA2F3D9" w14:textId="5074E194" w:rsidR="00E53FC8" w:rsidRDefault="00E53FC8"/>
          <w:p w14:paraId="4B1F14FF" w14:textId="77777777" w:rsidR="00E53FC8" w:rsidRDefault="00E53FC8"/>
          <w:p w14:paraId="6C89A338" w14:textId="77777777" w:rsidR="00E53FC8" w:rsidRDefault="00E53FC8"/>
          <w:p w14:paraId="0FBA2309" w14:textId="77777777" w:rsidR="00E53FC8" w:rsidRDefault="00E53FC8"/>
          <w:p w14:paraId="6A5B21C7" w14:textId="77777777" w:rsidR="00E53FC8" w:rsidRDefault="00E53FC8"/>
          <w:p w14:paraId="3823C217" w14:textId="01F1D4CA" w:rsidR="00E53FC8" w:rsidRDefault="00E53FC8"/>
          <w:p w14:paraId="357CF0DF" w14:textId="15316A4B" w:rsidR="00E53FC8" w:rsidRDefault="00E53FC8"/>
          <w:p w14:paraId="23C76A1B" w14:textId="343E63C1" w:rsidR="00E53FC8" w:rsidRDefault="00E53FC8"/>
          <w:p w14:paraId="5885A3B3" w14:textId="19E5F9E6" w:rsidR="00E53FC8" w:rsidRDefault="00E53FC8"/>
          <w:p w14:paraId="26B0A74D" w14:textId="620EF808" w:rsidR="00E53FC8" w:rsidRDefault="00E53FC8"/>
          <w:p w14:paraId="734E3A8C" w14:textId="1B28FF6D" w:rsidR="00E53FC8" w:rsidRDefault="00E53FC8"/>
          <w:p w14:paraId="0EDBC81A" w14:textId="77777777" w:rsidR="00E53FC8" w:rsidRDefault="00E53FC8"/>
          <w:p w14:paraId="79F4D0E2" w14:textId="452BB0A0" w:rsidR="00E53FC8" w:rsidRDefault="00E53FC8"/>
        </w:tc>
      </w:tr>
      <w:tr w:rsidR="00E53FC8" w14:paraId="0089F757" w14:textId="77777777" w:rsidTr="00D94F5D">
        <w:tc>
          <w:tcPr>
            <w:tcW w:w="4675" w:type="dxa"/>
          </w:tcPr>
          <w:p w14:paraId="58F20BFF" w14:textId="60C5F7D9" w:rsidR="00785DFD" w:rsidRPr="00460FFB" w:rsidRDefault="00785DFD">
            <w:pPr>
              <w:rPr>
                <w:i/>
                <w:iCs/>
              </w:rPr>
            </w:pPr>
          </w:p>
          <w:p w14:paraId="25C23B17" w14:textId="43B2BFE5" w:rsidR="009F5FAF" w:rsidRPr="00460FFB" w:rsidRDefault="009F5FAF">
            <w:pPr>
              <w:rPr>
                <w:i/>
                <w:iCs/>
              </w:rPr>
            </w:pPr>
            <w:r w:rsidRPr="00460FFB">
              <w:rPr>
                <w:i/>
                <w:iCs/>
              </w:rPr>
              <w:t xml:space="preserve">Introducing NEW </w:t>
            </w:r>
            <w:proofErr w:type="spellStart"/>
            <w:r w:rsidRPr="00460FFB">
              <w:rPr>
                <w:i/>
                <w:iCs/>
              </w:rPr>
              <w:t>CleanVax</w:t>
            </w:r>
            <w:proofErr w:type="spellEnd"/>
            <w:r w:rsidRPr="00460FFB">
              <w:rPr>
                <w:i/>
                <w:iCs/>
              </w:rPr>
              <w:t xml:space="preserve">™ </w:t>
            </w:r>
            <w:r w:rsidR="00460FFB" w:rsidRPr="00460FFB">
              <w:rPr>
                <w:i/>
                <w:iCs/>
              </w:rPr>
              <w:t>intranasal nozzles and shields</w:t>
            </w:r>
            <w:r w:rsidR="00674F6B">
              <w:rPr>
                <w:i/>
                <w:iCs/>
              </w:rPr>
              <w:t xml:space="preserve"> from Merck Animal Health</w:t>
            </w:r>
            <w:r w:rsidR="00460FFB" w:rsidRPr="00460FFB">
              <w:rPr>
                <w:i/>
                <w:iCs/>
              </w:rPr>
              <w:t>!</w:t>
            </w:r>
          </w:p>
          <w:p w14:paraId="004D2E61" w14:textId="1EB6C774" w:rsidR="00460FFB" w:rsidRDefault="00460FFB">
            <w:pPr>
              <w:rPr>
                <w:i/>
                <w:iCs/>
              </w:rPr>
            </w:pPr>
            <w:r>
              <w:rPr>
                <w:i/>
                <w:iCs/>
              </w:rPr>
              <w:br/>
            </w:r>
            <w:r w:rsidR="001758BA" w:rsidRPr="001758BA">
              <w:rPr>
                <w:i/>
                <w:iCs/>
              </w:rPr>
              <w:t>The innovative atomizer tip produces an even coat and less drip than traditional cannulas and syringes.</w:t>
            </w:r>
            <w:r w:rsidR="001758BA">
              <w:t xml:space="preserve"> </w:t>
            </w:r>
            <w:r w:rsidR="001758BA" w:rsidRPr="001758BA">
              <w:rPr>
                <w:i/>
                <w:iCs/>
              </w:rPr>
              <w:t>Add on the disposable shield for improved hygiene</w:t>
            </w:r>
            <w:r w:rsidR="001758BA">
              <w:rPr>
                <w:i/>
                <w:iCs/>
              </w:rPr>
              <w:t xml:space="preserve"> between every calf. </w:t>
            </w:r>
          </w:p>
          <w:p w14:paraId="6A5FAD6F" w14:textId="7899A5A5" w:rsidR="001758BA" w:rsidRDefault="001758BA">
            <w:pPr>
              <w:rPr>
                <w:i/>
                <w:iCs/>
              </w:rPr>
            </w:pPr>
          </w:p>
          <w:p w14:paraId="3974B662" w14:textId="0D2CF14B" w:rsidR="001758BA" w:rsidRDefault="001758BA">
            <w:pPr>
              <w:rPr>
                <w:i/>
                <w:iCs/>
              </w:rPr>
            </w:pPr>
            <w:r w:rsidRPr="001758BA">
              <w:rPr>
                <w:i/>
                <w:iCs/>
              </w:rPr>
              <w:t xml:space="preserve">For clean, fast, convenient vaccinations, choose </w:t>
            </w:r>
            <w:proofErr w:type="spellStart"/>
            <w:r w:rsidRPr="001758BA">
              <w:rPr>
                <w:i/>
                <w:iCs/>
              </w:rPr>
              <w:t>CleanVax</w:t>
            </w:r>
            <w:proofErr w:type="spellEnd"/>
            <w:r w:rsidRPr="001758BA">
              <w:rPr>
                <w:i/>
                <w:iCs/>
              </w:rPr>
              <w:t>.</w:t>
            </w:r>
          </w:p>
          <w:p w14:paraId="5FF90369" w14:textId="77777777" w:rsidR="000856A1" w:rsidRDefault="000856A1"/>
          <w:p w14:paraId="1E89FBB5" w14:textId="04C7B961" w:rsidR="00D12F82" w:rsidRPr="00ED65DB" w:rsidRDefault="00D12F82">
            <w:pPr>
              <w:rPr>
                <w:i/>
                <w:iCs/>
              </w:rPr>
            </w:pPr>
          </w:p>
        </w:tc>
        <w:tc>
          <w:tcPr>
            <w:tcW w:w="4675" w:type="dxa"/>
          </w:tcPr>
          <w:p w14:paraId="596F4FA6" w14:textId="053B6D30" w:rsidR="00D12F82" w:rsidRDefault="009A7E94">
            <w:r>
              <w:rPr>
                <w:noProof/>
              </w:rPr>
              <w:drawing>
                <wp:anchor distT="0" distB="0" distL="114300" distR="114300" simplePos="0" relativeHeight="251670016" behindDoc="0" locked="0" layoutInCell="1" allowOverlap="1" wp14:anchorId="31428F97" wp14:editId="51E8320C">
                  <wp:simplePos x="0" y="0"/>
                  <wp:positionH relativeFrom="column">
                    <wp:posOffset>338748</wp:posOffset>
                  </wp:positionH>
                  <wp:positionV relativeFrom="paragraph">
                    <wp:posOffset>134571</wp:posOffset>
                  </wp:positionV>
                  <wp:extent cx="2228850" cy="2228850"/>
                  <wp:effectExtent l="76200" t="95250" r="76200" b="95250"/>
                  <wp:wrapNone/>
                  <wp:docPr id="5" name="Picture 5" descr="A cow being sprayed with a nozz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cow being sprayed with a nozzle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2228850"/>
                          </a:xfrm>
                          <a:prstGeom prst="rect">
                            <a:avLst/>
                          </a:prstGeom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790FC52" w14:textId="70FF17A8" w:rsidR="00D12F82" w:rsidRDefault="00D12F82"/>
          <w:p w14:paraId="0E2F3B98" w14:textId="72C7348E" w:rsidR="00D12F82" w:rsidRDefault="00D12F82"/>
          <w:p w14:paraId="4204A0C0" w14:textId="6B020611" w:rsidR="00D12F82" w:rsidRDefault="00D12F82"/>
          <w:p w14:paraId="45B22022" w14:textId="0A1566D3" w:rsidR="00D12F82" w:rsidRDefault="00D12F82"/>
          <w:p w14:paraId="33D540EC" w14:textId="136205EB" w:rsidR="00D12F82" w:rsidRDefault="00D12F82"/>
          <w:p w14:paraId="076BC979" w14:textId="1CE6D582" w:rsidR="00D12F82" w:rsidRDefault="00D12F82"/>
          <w:p w14:paraId="67FD1A19" w14:textId="4145ABD9" w:rsidR="00D12F82" w:rsidRDefault="00D12F82"/>
          <w:p w14:paraId="4F4E0A6C" w14:textId="77777777" w:rsidR="00D12F82" w:rsidRDefault="00D12F82"/>
          <w:p w14:paraId="1CADBD29" w14:textId="77777777" w:rsidR="00D12F82" w:rsidRDefault="00D12F82"/>
          <w:p w14:paraId="0CDE3E2E" w14:textId="5E3671E2" w:rsidR="00D12F82" w:rsidRDefault="00D12F82"/>
          <w:p w14:paraId="69BBE3CF" w14:textId="5857AA7A" w:rsidR="00D12F82" w:rsidRDefault="00D12F82"/>
          <w:p w14:paraId="5594C139" w14:textId="77777777" w:rsidR="00D12F82" w:rsidRDefault="00D12F82"/>
          <w:p w14:paraId="2E8A090D" w14:textId="2F893F9D" w:rsidR="00D12F82" w:rsidRDefault="00D12F82">
            <w:r>
              <w:br/>
            </w:r>
          </w:p>
        </w:tc>
      </w:tr>
      <w:tr w:rsidR="001758BA" w14:paraId="0C8109AA" w14:textId="77777777" w:rsidTr="00D94F5D">
        <w:tc>
          <w:tcPr>
            <w:tcW w:w="4675" w:type="dxa"/>
          </w:tcPr>
          <w:p w14:paraId="77AE9AA2" w14:textId="77777777" w:rsidR="00D12F82" w:rsidRDefault="00D12F82"/>
          <w:p w14:paraId="6C748444" w14:textId="2AF1634B" w:rsidR="000856A1" w:rsidRPr="00ED65DB" w:rsidRDefault="00ED65DB">
            <w:pPr>
              <w:rPr>
                <w:i/>
                <w:iCs/>
              </w:rPr>
            </w:pPr>
            <w:r w:rsidRPr="00ED65DB">
              <w:rPr>
                <w:i/>
                <w:iCs/>
              </w:rPr>
              <w:t xml:space="preserve">Looking for a more comfortable vaccination experience for your calves? Try </w:t>
            </w:r>
            <w:proofErr w:type="spellStart"/>
            <w:r w:rsidRPr="00ED65DB">
              <w:rPr>
                <w:i/>
                <w:iCs/>
              </w:rPr>
              <w:t>CleanVax</w:t>
            </w:r>
            <w:proofErr w:type="spellEnd"/>
            <w:r w:rsidR="009A7E94">
              <w:rPr>
                <w:i/>
                <w:iCs/>
              </w:rPr>
              <w:t>™</w:t>
            </w:r>
            <w:r w:rsidRPr="00ED65DB">
              <w:rPr>
                <w:i/>
                <w:iCs/>
              </w:rPr>
              <w:t xml:space="preserve"> intranasal nozzles and shields.</w:t>
            </w:r>
          </w:p>
          <w:p w14:paraId="3A351723" w14:textId="77777777" w:rsidR="00ED65DB" w:rsidRPr="00B07114" w:rsidRDefault="00ED65DB">
            <w:pPr>
              <w:rPr>
                <w:i/>
                <w:iCs/>
              </w:rPr>
            </w:pPr>
          </w:p>
          <w:p w14:paraId="3A5FFC80" w14:textId="5ED9811A" w:rsidR="00ED65DB" w:rsidRPr="00B07114" w:rsidRDefault="00460FFB">
            <w:pPr>
              <w:rPr>
                <w:i/>
                <w:iCs/>
              </w:rPr>
            </w:pPr>
            <w:proofErr w:type="spellStart"/>
            <w:r w:rsidRPr="00B07114">
              <w:rPr>
                <w:i/>
                <w:iCs/>
              </w:rPr>
              <w:t>CleanVax</w:t>
            </w:r>
            <w:proofErr w:type="spellEnd"/>
            <w:r w:rsidRPr="00B07114">
              <w:rPr>
                <w:i/>
                <w:iCs/>
              </w:rPr>
              <w:t xml:space="preserve"> </w:t>
            </w:r>
            <w:r w:rsidR="00ED65DB" w:rsidRPr="00B07114">
              <w:rPr>
                <w:i/>
                <w:iCs/>
              </w:rPr>
              <w:t>nozzles produce an even coat</w:t>
            </w:r>
            <w:r w:rsidR="00B07114">
              <w:rPr>
                <w:i/>
                <w:iCs/>
              </w:rPr>
              <w:t xml:space="preserve"> and less drip than traditional syringes and cannulas</w:t>
            </w:r>
            <w:r w:rsidR="00ED65DB" w:rsidRPr="00B07114">
              <w:rPr>
                <w:i/>
                <w:iCs/>
              </w:rPr>
              <w:t>.</w:t>
            </w:r>
            <w:r w:rsidR="00B07114" w:rsidRPr="001758BA">
              <w:rPr>
                <w:i/>
                <w:iCs/>
                <w:color w:val="FF0000"/>
              </w:rPr>
              <w:t xml:space="preserve"> </w:t>
            </w:r>
            <w:r w:rsidR="00ED65DB" w:rsidRPr="00B07114">
              <w:rPr>
                <w:i/>
                <w:iCs/>
              </w:rPr>
              <w:t xml:space="preserve">Add on the disposable shield for </w:t>
            </w:r>
            <w:r w:rsidR="00B07114" w:rsidRPr="00B07114">
              <w:rPr>
                <w:i/>
                <w:iCs/>
              </w:rPr>
              <w:t>improved hygiene.</w:t>
            </w:r>
          </w:p>
          <w:p w14:paraId="258AF272" w14:textId="77777777" w:rsidR="00ED65DB" w:rsidRDefault="00ED65DB"/>
          <w:p w14:paraId="085EBB7D" w14:textId="0F51A5A1" w:rsidR="000856A1" w:rsidRDefault="001758BA">
            <w:r>
              <w:t xml:space="preserve">For </w:t>
            </w:r>
            <w:r w:rsidR="00460FFB" w:rsidRPr="00460FFB">
              <w:t>the next evolution in cattle friendly intranasal vaccination</w:t>
            </w:r>
            <w:r>
              <w:t xml:space="preserve">, try </w:t>
            </w:r>
            <w:proofErr w:type="spellStart"/>
            <w:r>
              <w:t>CleanVax</w:t>
            </w:r>
            <w:proofErr w:type="spellEnd"/>
            <w:r>
              <w:t xml:space="preserve">. </w:t>
            </w:r>
          </w:p>
          <w:p w14:paraId="6CB22FDF" w14:textId="77777777" w:rsidR="000856A1" w:rsidRDefault="000856A1"/>
          <w:p w14:paraId="615CB50C" w14:textId="7D1F724F" w:rsidR="000856A1" w:rsidRPr="00ED65DB" w:rsidRDefault="000856A1">
            <w:pPr>
              <w:rPr>
                <w:i/>
                <w:iCs/>
              </w:rPr>
            </w:pPr>
          </w:p>
        </w:tc>
        <w:tc>
          <w:tcPr>
            <w:tcW w:w="4675" w:type="dxa"/>
          </w:tcPr>
          <w:p w14:paraId="5B190B26" w14:textId="0CA61160" w:rsidR="00D12F82" w:rsidRDefault="009A7E94" w:rsidP="009A7E94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8208" behindDoc="0" locked="0" layoutInCell="1" allowOverlap="1" wp14:anchorId="294E98D3" wp14:editId="206770B1">
                  <wp:simplePos x="0" y="0"/>
                  <wp:positionH relativeFrom="column">
                    <wp:posOffset>156405</wp:posOffset>
                  </wp:positionH>
                  <wp:positionV relativeFrom="paragraph">
                    <wp:posOffset>261034</wp:posOffset>
                  </wp:positionV>
                  <wp:extent cx="2463800" cy="2463800"/>
                  <wp:effectExtent l="76200" t="95250" r="69850" b="88900"/>
                  <wp:wrapNone/>
                  <wp:docPr id="9" name="Picture 9" descr="A cow being examined by a pers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cow being examined by a person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800" cy="2463800"/>
                          </a:xfrm>
                          <a:prstGeom prst="rect">
                            <a:avLst/>
                          </a:prstGeom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758BA">
              <w:rPr>
                <w:noProof/>
              </w:rPr>
              <w:br/>
            </w:r>
          </w:p>
          <w:p w14:paraId="0B8A8F15" w14:textId="17149BB4" w:rsidR="001758BA" w:rsidRDefault="001758BA" w:rsidP="001758BA">
            <w:pPr>
              <w:jc w:val="center"/>
              <w:rPr>
                <w:noProof/>
              </w:rPr>
            </w:pPr>
          </w:p>
          <w:p w14:paraId="54778FB9" w14:textId="04D1763E" w:rsidR="001758BA" w:rsidRDefault="001758BA" w:rsidP="001758BA">
            <w:pPr>
              <w:jc w:val="center"/>
              <w:rPr>
                <w:noProof/>
              </w:rPr>
            </w:pPr>
          </w:p>
          <w:p w14:paraId="48BC6D40" w14:textId="5C03A116" w:rsidR="001758BA" w:rsidRDefault="001758BA" w:rsidP="001758BA">
            <w:pPr>
              <w:jc w:val="center"/>
              <w:rPr>
                <w:noProof/>
              </w:rPr>
            </w:pPr>
          </w:p>
          <w:p w14:paraId="54D4CA18" w14:textId="0259CC78" w:rsidR="001758BA" w:rsidRDefault="001758BA" w:rsidP="001758BA">
            <w:pPr>
              <w:jc w:val="center"/>
              <w:rPr>
                <w:noProof/>
              </w:rPr>
            </w:pPr>
          </w:p>
          <w:p w14:paraId="4A05D197" w14:textId="5C4657F6" w:rsidR="001758BA" w:rsidRDefault="001758BA" w:rsidP="001758BA">
            <w:pPr>
              <w:jc w:val="center"/>
              <w:rPr>
                <w:noProof/>
              </w:rPr>
            </w:pPr>
          </w:p>
          <w:p w14:paraId="11A95B80" w14:textId="55667F79" w:rsidR="001758BA" w:rsidRDefault="001758BA" w:rsidP="001758BA">
            <w:pPr>
              <w:jc w:val="center"/>
              <w:rPr>
                <w:noProof/>
              </w:rPr>
            </w:pPr>
          </w:p>
          <w:p w14:paraId="7E1D83ED" w14:textId="4D5B17C7" w:rsidR="001758BA" w:rsidRDefault="001758BA" w:rsidP="001758BA">
            <w:pPr>
              <w:jc w:val="center"/>
              <w:rPr>
                <w:noProof/>
              </w:rPr>
            </w:pPr>
          </w:p>
          <w:p w14:paraId="3AAC10B9" w14:textId="760A6477" w:rsidR="001758BA" w:rsidRDefault="001758BA" w:rsidP="001758BA">
            <w:pPr>
              <w:jc w:val="center"/>
              <w:rPr>
                <w:noProof/>
              </w:rPr>
            </w:pPr>
          </w:p>
          <w:p w14:paraId="07BD3294" w14:textId="004A094C" w:rsidR="001758BA" w:rsidRDefault="001758BA" w:rsidP="001758BA">
            <w:pPr>
              <w:jc w:val="center"/>
              <w:rPr>
                <w:noProof/>
              </w:rPr>
            </w:pPr>
          </w:p>
          <w:p w14:paraId="33535E8F" w14:textId="205F6566" w:rsidR="001758BA" w:rsidRDefault="001758BA" w:rsidP="001758BA">
            <w:pPr>
              <w:jc w:val="center"/>
              <w:rPr>
                <w:noProof/>
              </w:rPr>
            </w:pPr>
          </w:p>
          <w:p w14:paraId="06C1CCEE" w14:textId="53DF75E4" w:rsidR="001758BA" w:rsidRDefault="001758BA" w:rsidP="001758BA">
            <w:pPr>
              <w:jc w:val="center"/>
              <w:rPr>
                <w:noProof/>
              </w:rPr>
            </w:pPr>
          </w:p>
          <w:p w14:paraId="3EBA84D8" w14:textId="77777777" w:rsidR="001758BA" w:rsidRDefault="001758BA" w:rsidP="001758BA">
            <w:pPr>
              <w:jc w:val="center"/>
              <w:rPr>
                <w:noProof/>
              </w:rPr>
            </w:pPr>
          </w:p>
          <w:p w14:paraId="43FF2E25" w14:textId="77777777" w:rsidR="00D12F82" w:rsidRDefault="00D12F82" w:rsidP="00D12F82">
            <w:pPr>
              <w:rPr>
                <w:noProof/>
              </w:rPr>
            </w:pPr>
          </w:p>
          <w:p w14:paraId="6612B581" w14:textId="77777777" w:rsidR="001758BA" w:rsidRDefault="001758BA" w:rsidP="00D12F82">
            <w:pPr>
              <w:rPr>
                <w:noProof/>
              </w:rPr>
            </w:pPr>
          </w:p>
          <w:p w14:paraId="40058FA3" w14:textId="77777777" w:rsidR="001758BA" w:rsidRDefault="001758BA" w:rsidP="00D12F82">
            <w:pPr>
              <w:rPr>
                <w:noProof/>
              </w:rPr>
            </w:pPr>
          </w:p>
          <w:p w14:paraId="3C9A74D6" w14:textId="76CA0A99" w:rsidR="001758BA" w:rsidRDefault="001758BA" w:rsidP="00D12F82">
            <w:pPr>
              <w:rPr>
                <w:noProof/>
              </w:rPr>
            </w:pPr>
          </w:p>
        </w:tc>
      </w:tr>
    </w:tbl>
    <w:p w14:paraId="37328EC9" w14:textId="27FDD981" w:rsidR="00D94F5D" w:rsidRDefault="00D94F5D"/>
    <w:sectPr w:rsidR="00D94F5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72D132" w14:textId="77777777" w:rsidR="006E66DD" w:rsidRDefault="006E66DD" w:rsidP="006E66DD">
      <w:pPr>
        <w:spacing w:after="0" w:line="240" w:lineRule="auto"/>
      </w:pPr>
      <w:r>
        <w:separator/>
      </w:r>
    </w:p>
  </w:endnote>
  <w:endnote w:type="continuationSeparator" w:id="0">
    <w:p w14:paraId="663E803B" w14:textId="77777777" w:rsidR="006E66DD" w:rsidRDefault="006E66DD" w:rsidP="006E66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8A37A4" w14:textId="77777777" w:rsidR="006E66DD" w:rsidRDefault="006E66DD" w:rsidP="006E66DD">
      <w:pPr>
        <w:spacing w:after="0" w:line="240" w:lineRule="auto"/>
      </w:pPr>
      <w:r>
        <w:separator/>
      </w:r>
    </w:p>
  </w:footnote>
  <w:footnote w:type="continuationSeparator" w:id="0">
    <w:p w14:paraId="1AD1667C" w14:textId="77777777" w:rsidR="006E66DD" w:rsidRDefault="006E66DD" w:rsidP="006E66D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4F5D"/>
    <w:rsid w:val="00007DF9"/>
    <w:rsid w:val="000856A1"/>
    <w:rsid w:val="00125DE9"/>
    <w:rsid w:val="001758BA"/>
    <w:rsid w:val="002151DD"/>
    <w:rsid w:val="00460FFB"/>
    <w:rsid w:val="00674F6B"/>
    <w:rsid w:val="006E66DD"/>
    <w:rsid w:val="006E6E22"/>
    <w:rsid w:val="00785DFD"/>
    <w:rsid w:val="009A7E94"/>
    <w:rsid w:val="009F5FAF"/>
    <w:rsid w:val="00A85E5E"/>
    <w:rsid w:val="00B07114"/>
    <w:rsid w:val="00B77333"/>
    <w:rsid w:val="00D12F82"/>
    <w:rsid w:val="00D94F5D"/>
    <w:rsid w:val="00E13170"/>
    <w:rsid w:val="00E53FC8"/>
    <w:rsid w:val="00ED6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0B1DA0DF"/>
  <w15:chartTrackingRefBased/>
  <w15:docId w15:val="{45E936A4-02FA-4506-8BFE-F3AB710FF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94F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189</Words>
  <Characters>1081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Wanninger, Monica</dc:creator>
  <cp:keywords/>
  <dc:description/>
  <cp:lastModifiedBy>Slawson, Jamie A.</cp:lastModifiedBy>
  <cp:revision>2</cp:revision>
  <dcterms:created xsi:type="dcterms:W3CDTF">2024-04-03T13:00:00Z</dcterms:created>
  <dcterms:modified xsi:type="dcterms:W3CDTF">2024-04-03T13:00:00Z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2023-09-11T17:50:11Z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3a067f87-1bb4-4735-9ab0-dfb4c60f7ce0</vt:lpwstr>
  </property>
  <property fmtid="{D5CDD505-2E9C-101B-9397-08002B2CF9AE}" pid="8" name="MSIP_Label_e81acc0d-dcc4-4dc9-a2c5-be70b05a2fe6_ContentBits">
    <vt:lpwstr>0</vt:lpwstr>
  </property>
  <property fmtid="{D5CDD505-2E9C-101B-9397-08002B2CF9AE}" pid="9" name="MerckAIPLabel">
    <vt:lpwstr>NotClassified</vt:lpwstr>
  </property>
  <property fmtid="{D5CDD505-2E9C-101B-9397-08002B2CF9AE}" pid="10" name="MerckAIPDataExchange">
    <vt:lpwstr>!MRKMIP@NotClassified</vt:lpwstr>
  </property>
  <property fmtid="{D5CDD505-2E9C-101B-9397-08002B2CF9AE}" pid="11" name="_AdHocReviewCycleID">
    <vt:i4>-1835900785</vt:i4>
  </property>
  <property fmtid="{D5CDD505-2E9C-101B-9397-08002B2CF9AE}" pid="12" name="_NewReviewCycle">
    <vt:lpwstr/>
  </property>
  <property fmtid="{D5CDD505-2E9C-101B-9397-08002B2CF9AE}" pid="13" name="_EmailSubject">
    <vt:lpwstr>CleanVax Social Content</vt:lpwstr>
  </property>
  <property fmtid="{D5CDD505-2E9C-101B-9397-08002B2CF9AE}" pid="14" name="_AuthorEmail">
    <vt:lpwstr>monica.wanninger@merck.com</vt:lpwstr>
  </property>
  <property fmtid="{D5CDD505-2E9C-101B-9397-08002B2CF9AE}" pid="15" name="_AuthorEmailDisplayName">
    <vt:lpwstr>Wanninger, Monica</vt:lpwstr>
  </property>
  <property fmtid="{D5CDD505-2E9C-101B-9397-08002B2CF9AE}" pid="16" name="_PreviousAdHocReviewCycleID">
    <vt:i4>-1835900785</vt:i4>
  </property>
  <property fmtid="{D5CDD505-2E9C-101B-9397-08002B2CF9AE}" pid="17" name="_ReviewingToolsShownOnce">
    <vt:lpwstr/>
  </property>
</Properties>
</file>